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54" w:rsidRPr="00DD6ACB" w:rsidRDefault="00A77754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СОВЕТ  ДЕПУТАТОВ</w:t>
      </w:r>
    </w:p>
    <w:p w:rsidR="00A77754" w:rsidRPr="00DD6ACB" w:rsidRDefault="00A77754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A77754" w:rsidRPr="00DD6ACB" w:rsidRDefault="00A77754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A77754" w:rsidRPr="00DD6ACB" w:rsidRDefault="00A77754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A77754" w:rsidRPr="00DD6ACB" w:rsidRDefault="00A77754" w:rsidP="00A64FB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A64FB0" w:rsidRPr="00DD6ACB" w:rsidTr="00A64FB0">
        <w:tc>
          <w:tcPr>
            <w:tcW w:w="4802" w:type="dxa"/>
          </w:tcPr>
          <w:p w:rsidR="00A64FB0" w:rsidRPr="00A64FB0" w:rsidRDefault="00A64FB0" w:rsidP="00A64F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47 заседание                </w:t>
            </w:r>
          </w:p>
        </w:tc>
        <w:tc>
          <w:tcPr>
            <w:tcW w:w="4768" w:type="dxa"/>
          </w:tcPr>
          <w:p w:rsidR="00A64FB0" w:rsidRPr="00A64FB0" w:rsidRDefault="00A64FB0" w:rsidP="00A64FB0">
            <w:pPr>
              <w:spacing w:after="0"/>
              <w:ind w:firstLine="567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1 созыв</w:t>
            </w:r>
          </w:p>
        </w:tc>
      </w:tr>
      <w:tr w:rsidR="00A64FB0" w:rsidRPr="00DD6ACB" w:rsidTr="00A64FB0">
        <w:tc>
          <w:tcPr>
            <w:tcW w:w="4802" w:type="dxa"/>
          </w:tcPr>
          <w:p w:rsidR="00A64FB0" w:rsidRPr="00A64FB0" w:rsidRDefault="00A64FB0" w:rsidP="00A64FB0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20.02.2018  </w:t>
            </w:r>
            <w:r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ab/>
            </w:r>
          </w:p>
        </w:tc>
        <w:tc>
          <w:tcPr>
            <w:tcW w:w="4768" w:type="dxa"/>
          </w:tcPr>
          <w:p w:rsidR="00A64FB0" w:rsidRPr="00A64FB0" w:rsidRDefault="00A64FB0" w:rsidP="00A64FB0">
            <w:pPr>
              <w:spacing w:after="0"/>
              <w:ind w:firstLine="567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г. Соль-Илецк</w:t>
            </w:r>
          </w:p>
        </w:tc>
      </w:tr>
    </w:tbl>
    <w:p w:rsidR="009E3B4F" w:rsidRPr="00DD6ACB" w:rsidRDefault="009E3B4F" w:rsidP="00A64FB0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77754" w:rsidRPr="00DD6ACB" w:rsidRDefault="00A77754" w:rsidP="00A64FB0">
      <w:pPr>
        <w:keepNext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kern w:val="32"/>
          <w:sz w:val="28"/>
          <w:szCs w:val="28"/>
        </w:rPr>
        <w:t>РЕШЕНИЕ №</w:t>
      </w:r>
      <w:r w:rsidR="00A64FB0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684</w:t>
      </w:r>
    </w:p>
    <w:p w:rsidR="00D010EB" w:rsidRPr="00DD6ACB" w:rsidRDefault="00D010EB" w:rsidP="00A64FB0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A77754" w:rsidRPr="00DD6ACB" w:rsidTr="0000027B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BE6639" w:rsidRPr="00DD6ACB" w:rsidRDefault="00BE6639" w:rsidP="00A64FB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>Об информации «О работе муниципального унитарного предприятия «</w:t>
            </w:r>
            <w:r w:rsidR="00D010EB"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>Инициатива</w:t>
            </w:r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муниципального образования </w:t>
            </w:r>
            <w:proofErr w:type="spellStart"/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за </w:t>
            </w:r>
            <w:r w:rsidR="00D010EB"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второе полугодие </w:t>
            </w:r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10EB"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D010EB"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2017 год»</w:t>
            </w:r>
          </w:p>
          <w:p w:rsidR="00BE6639" w:rsidRPr="00DD6ACB" w:rsidRDefault="00BE6639" w:rsidP="00A64FB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7754" w:rsidRPr="00DD6ACB" w:rsidRDefault="00A77754" w:rsidP="00A64F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6ACB"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="00BE6639" w:rsidRPr="00DD6ACB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9E3B4F" w:rsidRPr="00DD6ACB">
        <w:rPr>
          <w:rFonts w:ascii="Times New Roman" w:hAnsi="Times New Roman" w:cs="Times New Roman"/>
          <w:sz w:val="28"/>
          <w:szCs w:val="28"/>
        </w:rPr>
        <w:t>ю</w:t>
      </w:r>
      <w:r w:rsidR="00BE663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о работе муниципального унитарного предприятия «Инициатива» муниципального образования </w:t>
      </w:r>
      <w:proofErr w:type="spellStart"/>
      <w:r w:rsidR="00CE7219" w:rsidRPr="00DD6AC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CE7219" w:rsidRPr="00DD6ACB">
        <w:rPr>
          <w:rFonts w:ascii="Times New Roman" w:hAnsi="Times New Roman" w:cs="Times New Roman"/>
          <w:sz w:val="28"/>
          <w:szCs w:val="28"/>
        </w:rPr>
        <w:t xml:space="preserve"> городской округ за второе полугодие 2016 года  и 2017 год</w:t>
      </w:r>
      <w:r w:rsidR="00BE6639" w:rsidRPr="00DD6ACB">
        <w:rPr>
          <w:rFonts w:ascii="Times New Roman" w:hAnsi="Times New Roman" w:cs="Times New Roman"/>
          <w:sz w:val="28"/>
          <w:szCs w:val="28"/>
        </w:rPr>
        <w:t xml:space="preserve">, </w:t>
      </w:r>
      <w:r w:rsidRPr="00DD6ACB">
        <w:rPr>
          <w:rFonts w:ascii="Times New Roman" w:hAnsi="Times New Roman" w:cs="Times New Roman"/>
          <w:sz w:val="28"/>
          <w:szCs w:val="28"/>
        </w:rPr>
        <w:t xml:space="preserve"> в соответствии со статьей 20  Устава муниципального образования</w:t>
      </w:r>
      <w:r w:rsidR="00FD0F9B" w:rsidRPr="00DD6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решил:</w:t>
      </w:r>
      <w:proofErr w:type="gramEnd"/>
    </w:p>
    <w:p w:rsidR="00A77754" w:rsidRPr="00DD6ACB" w:rsidRDefault="00A77754" w:rsidP="00A64F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Pr="00DD6ACB">
        <w:rPr>
          <w:rFonts w:ascii="Times New Roman" w:hAnsi="Times New Roman" w:cs="Times New Roman"/>
          <w:sz w:val="28"/>
          <w:szCs w:val="28"/>
        </w:rPr>
        <w:t>1.</w:t>
      </w:r>
      <w:r w:rsidR="00A64FB0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BE6639" w:rsidRPr="00DD6ACB">
        <w:rPr>
          <w:rFonts w:ascii="Times New Roman" w:hAnsi="Times New Roman" w:cs="Times New Roman"/>
          <w:sz w:val="28"/>
          <w:szCs w:val="28"/>
        </w:rPr>
        <w:t>«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О работе муниципального унитарного предприятия «Инициатива» муниципального образования </w:t>
      </w:r>
      <w:proofErr w:type="spellStart"/>
      <w:r w:rsidR="00CE7219" w:rsidRPr="00DD6AC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CE7219" w:rsidRPr="00DD6ACB">
        <w:rPr>
          <w:rFonts w:ascii="Times New Roman" w:hAnsi="Times New Roman" w:cs="Times New Roman"/>
          <w:sz w:val="28"/>
          <w:szCs w:val="28"/>
        </w:rPr>
        <w:t xml:space="preserve"> городской округ за второе полугодие 2016 года  и 2017 год»</w:t>
      </w:r>
      <w:r w:rsidR="009E3B4F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DD6ACB">
        <w:rPr>
          <w:rFonts w:ascii="Times New Roman" w:hAnsi="Times New Roman" w:cs="Times New Roman"/>
          <w:sz w:val="28"/>
          <w:szCs w:val="28"/>
        </w:rPr>
        <w:t>приложени</w:t>
      </w:r>
      <w:r w:rsidR="00CE7219" w:rsidRPr="00DD6ACB">
        <w:rPr>
          <w:rFonts w:ascii="Times New Roman" w:hAnsi="Times New Roman" w:cs="Times New Roman"/>
          <w:sz w:val="28"/>
          <w:szCs w:val="28"/>
        </w:rPr>
        <w:t>ю</w:t>
      </w:r>
      <w:r w:rsidRPr="00DD6A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7754" w:rsidRPr="00DD6ACB" w:rsidRDefault="00BE6639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  </w:t>
      </w:r>
      <w:r w:rsidR="00A77754" w:rsidRPr="00DD6ACB">
        <w:rPr>
          <w:rFonts w:ascii="Times New Roman" w:hAnsi="Times New Roman" w:cs="Times New Roman"/>
          <w:sz w:val="28"/>
          <w:szCs w:val="28"/>
        </w:rPr>
        <w:t>2.</w:t>
      </w:r>
      <w:r w:rsidR="00A64FB0">
        <w:rPr>
          <w:rFonts w:ascii="Times New Roman" w:hAnsi="Times New Roman" w:cs="Times New Roman"/>
          <w:sz w:val="28"/>
          <w:szCs w:val="28"/>
        </w:rPr>
        <w:t xml:space="preserve"> </w:t>
      </w:r>
      <w:r w:rsidR="00A77754" w:rsidRPr="00DD6ACB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A77754" w:rsidRPr="00DD6ACB" w:rsidRDefault="00A77754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8540C" w:rsidRPr="00DD6ACB" w:rsidRDefault="00B8540C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7754" w:rsidRPr="00DD6ACB" w:rsidRDefault="00A77754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7754" w:rsidRPr="00DD6ACB" w:rsidRDefault="00A77754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77754" w:rsidRPr="00DD6ACB" w:rsidRDefault="00A77754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77754" w:rsidRPr="00DD6ACB" w:rsidRDefault="00A77754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DD6AC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В.Н. Васькин</w:t>
      </w:r>
    </w:p>
    <w:p w:rsidR="00A77754" w:rsidRDefault="00A77754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64FB0" w:rsidRDefault="00A64FB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64FB0" w:rsidRDefault="00A64FB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64FB0" w:rsidRDefault="00A64FB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64FB0" w:rsidRDefault="00A64FB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64FB0" w:rsidRDefault="00A64FB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64FB0" w:rsidRPr="00DD6ACB" w:rsidRDefault="00A64FB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7754" w:rsidRPr="00DD6ACB" w:rsidRDefault="00A77754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6ACB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DD6AC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DD6ACB">
        <w:rPr>
          <w:rFonts w:ascii="Times New Roman" w:hAnsi="Times New Roman" w:cs="Times New Roman"/>
          <w:sz w:val="24"/>
          <w:szCs w:val="24"/>
        </w:rPr>
        <w:t xml:space="preserve"> городского округа – 20 экз., администрация </w:t>
      </w:r>
      <w:proofErr w:type="spellStart"/>
      <w:r w:rsidRPr="00DD6AC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DD6ACB">
        <w:rPr>
          <w:rFonts w:ascii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DD6AC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DD6ACB">
        <w:rPr>
          <w:rFonts w:ascii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A77754" w:rsidRPr="00DD6ACB" w:rsidRDefault="00A77754" w:rsidP="00A64F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pacing w:val="-14"/>
          <w:sz w:val="28"/>
          <w:szCs w:val="28"/>
        </w:rPr>
      </w:pPr>
    </w:p>
    <w:p w:rsidR="00A77754" w:rsidRPr="00DD6ACB" w:rsidRDefault="00A77754" w:rsidP="00A64F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A77754" w:rsidRPr="00DD6ACB" w:rsidRDefault="00A77754" w:rsidP="00A64FB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A77754" w:rsidRPr="00DD6ACB" w:rsidRDefault="00A77754" w:rsidP="00A64FB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A77754" w:rsidRPr="00DD6ACB" w:rsidRDefault="00A77754" w:rsidP="00A64FB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DD6ACB">
        <w:rPr>
          <w:rFonts w:ascii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A77754" w:rsidRPr="00DD6ACB" w:rsidRDefault="0000027B" w:rsidP="00A64FB0">
      <w:pPr>
        <w:spacing w:after="0" w:line="240" w:lineRule="auto"/>
        <w:ind w:firstLine="567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 w:rsidRPr="00DD6ACB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="00A77754" w:rsidRPr="00DD6ACB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DD6A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77754" w:rsidRPr="00DD6A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64FB0">
        <w:rPr>
          <w:rFonts w:ascii="Times New Roman" w:hAnsi="Times New Roman" w:cs="Times New Roman"/>
          <w:spacing w:val="-3"/>
          <w:sz w:val="28"/>
          <w:szCs w:val="28"/>
        </w:rPr>
        <w:t>20.02.</w:t>
      </w:r>
      <w:r w:rsidR="00A77754" w:rsidRPr="00DD6ACB">
        <w:rPr>
          <w:rFonts w:ascii="Times New Roman" w:hAnsi="Times New Roman" w:cs="Times New Roman"/>
          <w:spacing w:val="-3"/>
          <w:sz w:val="28"/>
          <w:szCs w:val="28"/>
        </w:rPr>
        <w:t>201</w:t>
      </w:r>
      <w:r w:rsidR="00D010EB" w:rsidRPr="00DD6ACB">
        <w:rPr>
          <w:rFonts w:ascii="Times New Roman" w:hAnsi="Times New Roman" w:cs="Times New Roman"/>
          <w:spacing w:val="-3"/>
          <w:sz w:val="28"/>
          <w:szCs w:val="28"/>
        </w:rPr>
        <w:t>8</w:t>
      </w:r>
      <w:r w:rsidR="00A77754" w:rsidRPr="00DD6ACB">
        <w:rPr>
          <w:rFonts w:ascii="Times New Roman" w:hAnsi="Times New Roman" w:cs="Times New Roman"/>
          <w:spacing w:val="-3"/>
          <w:sz w:val="28"/>
          <w:szCs w:val="28"/>
        </w:rPr>
        <w:t xml:space="preserve"> № </w:t>
      </w:r>
      <w:r w:rsidR="00A64FB0">
        <w:rPr>
          <w:rFonts w:ascii="Times New Roman" w:hAnsi="Times New Roman" w:cs="Times New Roman"/>
          <w:spacing w:val="-3"/>
          <w:sz w:val="28"/>
          <w:szCs w:val="28"/>
        </w:rPr>
        <w:t>684</w:t>
      </w:r>
    </w:p>
    <w:p w:rsidR="00DD6ACB" w:rsidRPr="00DD6ACB" w:rsidRDefault="00DD6ACB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6ACB" w:rsidRPr="00DD6ACB" w:rsidRDefault="00DD6ACB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10EB" w:rsidRPr="00DD6ACB" w:rsidRDefault="00BA6F10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BA6F10" w:rsidRPr="00DD6ACB" w:rsidRDefault="00BA6F10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о работе муниципального унитарного предприятия                   «Инициатива»  за  второе полугодие 2016 года и 2017 год</w:t>
      </w:r>
    </w:p>
    <w:p w:rsidR="0076027C" w:rsidRPr="00DD6ACB" w:rsidRDefault="0076027C" w:rsidP="00A64F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Муниципальное унитарное предприятие   «Инициатива»  (далее МУП   «Инициатива») создано в соответствии с распоряжением № 11 - </w:t>
      </w:r>
      <w:proofErr w:type="gramStart"/>
      <w:r w:rsidRPr="00DD6AC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D6ACB">
        <w:rPr>
          <w:rFonts w:ascii="Times New Roman" w:hAnsi="Times New Roman" w:cs="Times New Roman"/>
          <w:sz w:val="28"/>
          <w:szCs w:val="28"/>
        </w:rPr>
        <w:t xml:space="preserve"> от 16.04.2007г. администрации МО СП Михайловский сельсовет 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Соль-Илец</w:t>
      </w:r>
      <w:r w:rsidR="00CE7219" w:rsidRPr="00DD6ACB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CE7219" w:rsidRPr="00DD6AC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области.</w:t>
      </w:r>
      <w:r w:rsidRPr="00DD6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Основная  деятельность МУП   «Инициатива»: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-  подача воды населению для питьевых и хозяйственных нужд;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Тариф  на воду  утверждался постановлением Администрации МО СП  Михайловский сельсовет № 42-п от 14.12.2015г на 2016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год.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с 01.01.2016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г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  <w:r w:rsidRPr="00DD6ACB">
        <w:rPr>
          <w:rFonts w:ascii="Times New Roman" w:hAnsi="Times New Roman" w:cs="Times New Roman"/>
          <w:sz w:val="28"/>
          <w:szCs w:val="28"/>
        </w:rPr>
        <w:t xml:space="preserve"> по 30.06.2016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г. по 18,15 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  <w:r w:rsidRPr="00DD6ACB">
        <w:rPr>
          <w:rFonts w:ascii="Times New Roman" w:hAnsi="Times New Roman" w:cs="Times New Roman"/>
          <w:sz w:val="28"/>
          <w:szCs w:val="28"/>
        </w:rPr>
        <w:t>\м3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с 01.07.2016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г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  <w:r w:rsidRPr="00DD6ACB">
        <w:rPr>
          <w:rFonts w:ascii="Times New Roman" w:hAnsi="Times New Roman" w:cs="Times New Roman"/>
          <w:sz w:val="28"/>
          <w:szCs w:val="28"/>
        </w:rPr>
        <w:t xml:space="preserve"> по 31.12.2016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г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  <w:r w:rsidRPr="00DD6ACB">
        <w:rPr>
          <w:rFonts w:ascii="Times New Roman" w:hAnsi="Times New Roman" w:cs="Times New Roman"/>
          <w:sz w:val="28"/>
          <w:szCs w:val="28"/>
        </w:rPr>
        <w:t xml:space="preserve"> по 18,69 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  <w:r w:rsidRPr="00DD6ACB">
        <w:rPr>
          <w:rFonts w:ascii="Times New Roman" w:hAnsi="Times New Roman" w:cs="Times New Roman"/>
          <w:sz w:val="28"/>
          <w:szCs w:val="28"/>
        </w:rPr>
        <w:t>\м3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МО 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№ 3778-п от 13.12.2016 г на 2017год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с 01.01.2017г по 30.06.2017г по 18,69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  <w:r w:rsidRPr="00DD6ACB">
        <w:rPr>
          <w:rFonts w:ascii="Times New Roman" w:hAnsi="Times New Roman" w:cs="Times New Roman"/>
          <w:sz w:val="28"/>
          <w:szCs w:val="28"/>
        </w:rPr>
        <w:t>\м3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с 01.07.2017г по 31.12.2017г по 19,34 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  <w:r w:rsidRPr="00DD6ACB">
        <w:rPr>
          <w:rFonts w:ascii="Times New Roman" w:hAnsi="Times New Roman" w:cs="Times New Roman"/>
          <w:sz w:val="28"/>
          <w:szCs w:val="28"/>
        </w:rPr>
        <w:t>\м3</w:t>
      </w:r>
    </w:p>
    <w:p w:rsidR="00DD6ACB" w:rsidRPr="00DD6ACB" w:rsidRDefault="00DD6ACB" w:rsidP="00A64FB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DD6ACB" w:rsidRPr="00DD6ACB" w:rsidRDefault="00DD6ACB" w:rsidP="00A64FB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МУП   «Инициатива»</w:t>
      </w:r>
      <w:r w:rsidRPr="00DD6ACB">
        <w:rPr>
          <w:rFonts w:ascii="Times New Roman" w:hAnsi="Times New Roman" w:cs="Times New Roman"/>
          <w:sz w:val="28"/>
          <w:szCs w:val="28"/>
        </w:rPr>
        <w:t xml:space="preserve"> занимается подачей воды населению на питьевые  и хозяйственные нужды.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Протяженность водопровода  -  8104 м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6ACB">
        <w:rPr>
          <w:rFonts w:ascii="Times New Roman" w:hAnsi="Times New Roman" w:cs="Times New Roman"/>
          <w:sz w:val="28"/>
          <w:szCs w:val="28"/>
        </w:rPr>
        <w:t xml:space="preserve">в с. Михайловка 2 скважины  и  1 водонапорная башня, </w:t>
      </w:r>
      <w:proofErr w:type="gramEnd"/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D6AC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DD6ACB">
        <w:rPr>
          <w:rFonts w:ascii="Times New Roman" w:hAnsi="Times New Roman" w:cs="Times New Roman"/>
          <w:sz w:val="28"/>
          <w:szCs w:val="28"/>
        </w:rPr>
        <w:t>мирновка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-1 скважина  и 1 водонапорная башня ,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в с</w:t>
      </w:r>
      <w:proofErr w:type="gramStart"/>
      <w:r w:rsidRPr="00DD6ACB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D6ACB">
        <w:rPr>
          <w:rFonts w:ascii="Times New Roman" w:hAnsi="Times New Roman" w:cs="Times New Roman"/>
          <w:sz w:val="28"/>
          <w:szCs w:val="28"/>
        </w:rPr>
        <w:t xml:space="preserve">еляевка -1 скважина  и 1 водонапорная башня ,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общее количество домовладений, пользующихся водой </w:t>
      </w:r>
      <w:r w:rsidR="00CE7219" w:rsidRPr="00DD6ACB">
        <w:rPr>
          <w:rFonts w:ascii="Times New Roman" w:hAnsi="Times New Roman" w:cs="Times New Roman"/>
          <w:sz w:val="28"/>
          <w:szCs w:val="28"/>
        </w:rPr>
        <w:t>-</w:t>
      </w:r>
      <w:r w:rsidRPr="00DD6ACB">
        <w:rPr>
          <w:rFonts w:ascii="Times New Roman" w:hAnsi="Times New Roman" w:cs="Times New Roman"/>
          <w:sz w:val="28"/>
          <w:szCs w:val="28"/>
        </w:rPr>
        <w:t>184 двор</w:t>
      </w:r>
      <w:r w:rsidR="00CE7219" w:rsidRPr="00DD6ACB">
        <w:rPr>
          <w:rFonts w:ascii="Times New Roman" w:hAnsi="Times New Roman" w:cs="Times New Roman"/>
          <w:sz w:val="28"/>
          <w:szCs w:val="28"/>
        </w:rPr>
        <w:t>а</w:t>
      </w:r>
      <w:r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Штат работников МУП «Дружба»: директор, бухгалтер на 0,5 ставки, вакансия слесаря наладчика.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A6F10" w:rsidRPr="00DD6ACB" w:rsidRDefault="00BA6F10" w:rsidP="00A64FB0">
      <w:pPr>
        <w:tabs>
          <w:tab w:val="left" w:pos="7217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32"/>
          <w:szCs w:val="32"/>
        </w:rPr>
      </w:pPr>
      <w:r w:rsidRPr="00DD6ACB">
        <w:rPr>
          <w:rFonts w:ascii="Times New Roman" w:hAnsi="Times New Roman" w:cs="Times New Roman"/>
          <w:b/>
          <w:bCs/>
          <w:sz w:val="32"/>
          <w:szCs w:val="32"/>
        </w:rPr>
        <w:t>Отчет работы МУП « Инициатива» за 2 полугодие  2016 года</w:t>
      </w:r>
      <w:r w:rsidRPr="00DD6ACB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DD6ACB" w:rsidRPr="00DD6ACB" w:rsidRDefault="00DD6ACB" w:rsidP="00A64FB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В  МУП «Инициатива»  за 2 полугодие 2016</w:t>
      </w:r>
      <w:r w:rsidRPr="00DD6ACB">
        <w:rPr>
          <w:rFonts w:ascii="Times New Roman" w:hAnsi="Times New Roman" w:cs="Times New Roman"/>
          <w:sz w:val="28"/>
          <w:szCs w:val="28"/>
        </w:rPr>
        <w:t xml:space="preserve"> года поступили средства на расчетный счет: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за водоснабжение:  280,8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руб.,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от населения -  252,3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lastRenderedPageBreak/>
        <w:t>от бюджетных организаци</w:t>
      </w:r>
      <w:r w:rsidR="00CE7219" w:rsidRPr="00DD6ACB">
        <w:rPr>
          <w:rFonts w:ascii="Times New Roman" w:hAnsi="Times New Roman" w:cs="Times New Roman"/>
          <w:sz w:val="28"/>
          <w:szCs w:val="28"/>
        </w:rPr>
        <w:t>й</w:t>
      </w:r>
      <w:r w:rsidRPr="00DD6ACB">
        <w:rPr>
          <w:rFonts w:ascii="Times New Roman" w:hAnsi="Times New Roman" w:cs="Times New Roman"/>
          <w:sz w:val="28"/>
          <w:szCs w:val="28"/>
        </w:rPr>
        <w:t xml:space="preserve">  - 28,5 тыс. 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76027C" w:rsidRPr="00DD6ACB" w:rsidRDefault="0076027C" w:rsidP="00A64FB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32"/>
          <w:szCs w:val="32"/>
        </w:rPr>
      </w:pP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32"/>
          <w:szCs w:val="32"/>
        </w:rPr>
        <w:t xml:space="preserve">Произвели расходы за 2полугодие </w:t>
      </w:r>
      <w:r w:rsidR="00FD0F9B" w:rsidRPr="00DD6ACB">
        <w:rPr>
          <w:rFonts w:ascii="Times New Roman" w:hAnsi="Times New Roman" w:cs="Times New Roman"/>
          <w:b/>
          <w:bCs/>
          <w:sz w:val="32"/>
          <w:szCs w:val="32"/>
        </w:rPr>
        <w:t>2016 года</w:t>
      </w:r>
      <w:r w:rsidRPr="00DD6ACB">
        <w:rPr>
          <w:rFonts w:ascii="Times New Roman" w:hAnsi="Times New Roman" w:cs="Times New Roman"/>
          <w:b/>
          <w:bCs/>
          <w:sz w:val="32"/>
          <w:szCs w:val="32"/>
        </w:rPr>
        <w:t xml:space="preserve">  в целом по организации: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электроэнергия  - 170,6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услуги банка, консалтинг – 9,6 тыс. руб.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зарплата  - 70,4   тыс. руб.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ЕСН – 16,1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водный налог, налог на доходы (6% по упрощенной системе налогообложения)  -  8,2  тыс. руб.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расходы на текущий ремонт водопровода – 6,0 тыс. руб.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ВСЕГО РАСХОДЫ СОСТАВИЛИ: 280,90 тыс. рублей.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Остаток средств на расчетном счете – 2,0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 xml:space="preserve">За    2017год  </w:t>
      </w:r>
      <w:r w:rsidR="00FD0F9B" w:rsidRPr="00DD6ACB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DD6ACB">
        <w:rPr>
          <w:rFonts w:ascii="Times New Roman" w:hAnsi="Times New Roman" w:cs="Times New Roman"/>
          <w:b/>
          <w:bCs/>
          <w:sz w:val="28"/>
          <w:szCs w:val="28"/>
        </w:rPr>
        <w:t>МУП «Инициатива »   поступило</w:t>
      </w:r>
      <w:proofErr w:type="gramStart"/>
      <w:r w:rsidRPr="00DD6ACB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Водоснабжение: 576,8 тыс. руб.: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от населения – 525,9 тыс. руб.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от бюджетных организаци</w:t>
      </w:r>
      <w:r w:rsidR="00CE7219" w:rsidRPr="00DD6ACB">
        <w:rPr>
          <w:rFonts w:ascii="Times New Roman" w:hAnsi="Times New Roman" w:cs="Times New Roman"/>
          <w:sz w:val="28"/>
          <w:szCs w:val="28"/>
        </w:rPr>
        <w:t>й</w:t>
      </w:r>
      <w:r w:rsidRPr="00DD6ACB">
        <w:rPr>
          <w:rFonts w:ascii="Times New Roman" w:hAnsi="Times New Roman" w:cs="Times New Roman"/>
          <w:sz w:val="28"/>
          <w:szCs w:val="28"/>
        </w:rPr>
        <w:t xml:space="preserve"> – 50,9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Возмещение из бюджета  - 20,7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32"/>
          <w:szCs w:val="32"/>
        </w:rPr>
        <w:t xml:space="preserve">Всего  доходы    за 2017 г.  составили 597,5 тыс. рублей.    </w:t>
      </w:r>
    </w:p>
    <w:p w:rsidR="0076027C" w:rsidRPr="00DD6ACB" w:rsidRDefault="0076027C" w:rsidP="00A64FB0">
      <w:pPr>
        <w:tabs>
          <w:tab w:val="left" w:pos="402"/>
        </w:tabs>
        <w:spacing w:after="0" w:line="240" w:lineRule="auto"/>
        <w:ind w:firstLine="567"/>
        <w:rPr>
          <w:rFonts w:ascii="Times New Roman" w:hAnsi="Times New Roman" w:cs="Times New Roman"/>
          <w:sz w:val="32"/>
          <w:szCs w:val="32"/>
        </w:rPr>
      </w:pPr>
    </w:p>
    <w:p w:rsidR="00BA6F10" w:rsidRPr="00DD6ACB" w:rsidRDefault="00BA6F10" w:rsidP="00A64FB0">
      <w:pPr>
        <w:tabs>
          <w:tab w:val="left" w:pos="402"/>
        </w:tabs>
        <w:spacing w:after="0" w:line="240" w:lineRule="auto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DD6ACB">
        <w:rPr>
          <w:rFonts w:ascii="Times New Roman" w:hAnsi="Times New Roman" w:cs="Times New Roman"/>
          <w:b/>
          <w:sz w:val="32"/>
          <w:szCs w:val="32"/>
        </w:rPr>
        <w:t xml:space="preserve">Произвели расходы за 2017 г.  в целом по организации: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зарплата   - 156,9.руб.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ЕСН – 42,8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CE7219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Электроэнергия – 296,4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водный налог, налог на доходы  (6%  по упрощенной системе налогообложения)  -  15,7 тыс. руб.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ГСМ  -    бензин 2,0 тыс. 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Покупка насосов – 42,7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прочие расходы: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услуги  и работы сторонних организаций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6AC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D6ACB">
        <w:rPr>
          <w:rFonts w:ascii="Times New Roman" w:hAnsi="Times New Roman" w:cs="Times New Roman"/>
          <w:sz w:val="28"/>
          <w:szCs w:val="28"/>
        </w:rPr>
        <w:t xml:space="preserve">банк, 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сдача электронной отчетности по каналам 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СБиС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)– 29,2 тыс.</w:t>
      </w:r>
      <w:r w:rsidR="00CE7219" w:rsidRPr="00DD6ACB">
        <w:rPr>
          <w:rFonts w:ascii="Times New Roman" w:hAnsi="Times New Roman" w:cs="Times New Roman"/>
          <w:sz w:val="28"/>
          <w:szCs w:val="28"/>
        </w:rPr>
        <w:t xml:space="preserve"> </w:t>
      </w:r>
      <w:r w:rsidRPr="00DD6ACB">
        <w:rPr>
          <w:rFonts w:ascii="Times New Roman" w:hAnsi="Times New Roman" w:cs="Times New Roman"/>
          <w:sz w:val="28"/>
          <w:szCs w:val="28"/>
        </w:rPr>
        <w:t>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</w:p>
    <w:p w:rsidR="0076027C" w:rsidRPr="00DD6ACB" w:rsidRDefault="0076027C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ВСЕГО РАСХОДЫ СОСТАВИЛИ: 590,1 тыс. руб</w:t>
      </w:r>
      <w:r w:rsidR="00CE7219" w:rsidRPr="00DD6ACB">
        <w:rPr>
          <w:rFonts w:ascii="Times New Roman" w:hAnsi="Times New Roman" w:cs="Times New Roman"/>
          <w:sz w:val="28"/>
          <w:szCs w:val="28"/>
        </w:rPr>
        <w:t>.</w:t>
      </w:r>
      <w:r w:rsidRPr="00DD6AC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A6F10" w:rsidRPr="00DD6ACB" w:rsidRDefault="00BA6F10" w:rsidP="00A64F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7,4  тыс. рублей остаток средств на расчетном счете.</w:t>
      </w:r>
    </w:p>
    <w:sectPr w:rsidR="00BA6F10" w:rsidRPr="00DD6ACB" w:rsidSect="00A64FB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8C1" w:rsidRDefault="00B748C1" w:rsidP="00CE197E">
      <w:pPr>
        <w:spacing w:after="0" w:line="240" w:lineRule="auto"/>
      </w:pPr>
      <w:r>
        <w:separator/>
      </w:r>
    </w:p>
  </w:endnote>
  <w:endnote w:type="continuationSeparator" w:id="0">
    <w:p w:rsidR="00B748C1" w:rsidRDefault="00B748C1" w:rsidP="00CE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8C1" w:rsidRDefault="00B748C1" w:rsidP="00CE197E">
      <w:pPr>
        <w:spacing w:after="0" w:line="240" w:lineRule="auto"/>
      </w:pPr>
      <w:r>
        <w:separator/>
      </w:r>
    </w:p>
  </w:footnote>
  <w:footnote w:type="continuationSeparator" w:id="0">
    <w:p w:rsidR="00B748C1" w:rsidRDefault="00B748C1" w:rsidP="00CE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97E" w:rsidRDefault="0044656C">
    <w:pPr>
      <w:pStyle w:val="a6"/>
      <w:jc w:val="center"/>
    </w:pPr>
    <w:r>
      <w:fldChar w:fldCharType="begin"/>
    </w:r>
    <w:r w:rsidR="00CE197E">
      <w:instrText>PAGE   \* MERGEFORMAT</w:instrText>
    </w:r>
    <w:r>
      <w:fldChar w:fldCharType="separate"/>
    </w:r>
    <w:r w:rsidR="00A64FB0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0C97"/>
    <w:multiLevelType w:val="hybridMultilevel"/>
    <w:tmpl w:val="4796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06CBE"/>
    <w:multiLevelType w:val="hybridMultilevel"/>
    <w:tmpl w:val="3C54E67E"/>
    <w:lvl w:ilvl="0" w:tplc="FFB80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18E"/>
    <w:rsid w:val="0000027B"/>
    <w:rsid w:val="00086571"/>
    <w:rsid w:val="000C7E29"/>
    <w:rsid w:val="000D05E2"/>
    <w:rsid w:val="000F5490"/>
    <w:rsid w:val="00156BB4"/>
    <w:rsid w:val="00161171"/>
    <w:rsid w:val="00170B0A"/>
    <w:rsid w:val="00184ABE"/>
    <w:rsid w:val="001A509E"/>
    <w:rsid w:val="001D2B23"/>
    <w:rsid w:val="00202D9D"/>
    <w:rsid w:val="00255097"/>
    <w:rsid w:val="0028418B"/>
    <w:rsid w:val="002B62FD"/>
    <w:rsid w:val="002E3191"/>
    <w:rsid w:val="00312FC0"/>
    <w:rsid w:val="00315CA5"/>
    <w:rsid w:val="0032246B"/>
    <w:rsid w:val="003340BB"/>
    <w:rsid w:val="0035654B"/>
    <w:rsid w:val="003608B3"/>
    <w:rsid w:val="003A1695"/>
    <w:rsid w:val="003A4067"/>
    <w:rsid w:val="00400283"/>
    <w:rsid w:val="00410653"/>
    <w:rsid w:val="0044656C"/>
    <w:rsid w:val="004B6E60"/>
    <w:rsid w:val="004D12A8"/>
    <w:rsid w:val="004D2C42"/>
    <w:rsid w:val="004E7899"/>
    <w:rsid w:val="00504A81"/>
    <w:rsid w:val="0052752E"/>
    <w:rsid w:val="00532E35"/>
    <w:rsid w:val="00534D13"/>
    <w:rsid w:val="00571EF8"/>
    <w:rsid w:val="00574648"/>
    <w:rsid w:val="00587271"/>
    <w:rsid w:val="005A3CD6"/>
    <w:rsid w:val="005A50B2"/>
    <w:rsid w:val="005B4403"/>
    <w:rsid w:val="005E517A"/>
    <w:rsid w:val="005E7684"/>
    <w:rsid w:val="005F6102"/>
    <w:rsid w:val="00626763"/>
    <w:rsid w:val="00643BE4"/>
    <w:rsid w:val="0065015B"/>
    <w:rsid w:val="00657DC6"/>
    <w:rsid w:val="006A7292"/>
    <w:rsid w:val="006B39A0"/>
    <w:rsid w:val="006C0FDF"/>
    <w:rsid w:val="007015EB"/>
    <w:rsid w:val="00740F7B"/>
    <w:rsid w:val="007573E7"/>
    <w:rsid w:val="0076027C"/>
    <w:rsid w:val="007E3F6A"/>
    <w:rsid w:val="007F34B0"/>
    <w:rsid w:val="007F7FEF"/>
    <w:rsid w:val="008122D3"/>
    <w:rsid w:val="0081618E"/>
    <w:rsid w:val="00842A0D"/>
    <w:rsid w:val="008A22EF"/>
    <w:rsid w:val="008D04D6"/>
    <w:rsid w:val="009078F1"/>
    <w:rsid w:val="00912649"/>
    <w:rsid w:val="0096281E"/>
    <w:rsid w:val="00967172"/>
    <w:rsid w:val="009938C2"/>
    <w:rsid w:val="009C4642"/>
    <w:rsid w:val="009E2FA2"/>
    <w:rsid w:val="009E3B4F"/>
    <w:rsid w:val="00A06566"/>
    <w:rsid w:val="00A17888"/>
    <w:rsid w:val="00A219A7"/>
    <w:rsid w:val="00A23D42"/>
    <w:rsid w:val="00A64FB0"/>
    <w:rsid w:val="00A77754"/>
    <w:rsid w:val="00AA1A5B"/>
    <w:rsid w:val="00AD351C"/>
    <w:rsid w:val="00B3269C"/>
    <w:rsid w:val="00B36A1B"/>
    <w:rsid w:val="00B60104"/>
    <w:rsid w:val="00B67BA8"/>
    <w:rsid w:val="00B74522"/>
    <w:rsid w:val="00B748C1"/>
    <w:rsid w:val="00B8540C"/>
    <w:rsid w:val="00BA6F10"/>
    <w:rsid w:val="00BE6639"/>
    <w:rsid w:val="00BF5CC8"/>
    <w:rsid w:val="00C03160"/>
    <w:rsid w:val="00C23A28"/>
    <w:rsid w:val="00C27899"/>
    <w:rsid w:val="00C56886"/>
    <w:rsid w:val="00C67643"/>
    <w:rsid w:val="00C75D6E"/>
    <w:rsid w:val="00C91931"/>
    <w:rsid w:val="00CA3086"/>
    <w:rsid w:val="00CD3DAC"/>
    <w:rsid w:val="00CE197E"/>
    <w:rsid w:val="00CE395C"/>
    <w:rsid w:val="00CE7219"/>
    <w:rsid w:val="00D010EB"/>
    <w:rsid w:val="00D41ABA"/>
    <w:rsid w:val="00D65906"/>
    <w:rsid w:val="00D83CF7"/>
    <w:rsid w:val="00DB44A8"/>
    <w:rsid w:val="00DC337B"/>
    <w:rsid w:val="00DD6ACB"/>
    <w:rsid w:val="00E361BC"/>
    <w:rsid w:val="00E963FF"/>
    <w:rsid w:val="00EB4C05"/>
    <w:rsid w:val="00ED3708"/>
    <w:rsid w:val="00F422EC"/>
    <w:rsid w:val="00F90B5E"/>
    <w:rsid w:val="00F95B7C"/>
    <w:rsid w:val="00FB6D3C"/>
    <w:rsid w:val="00FD0F9B"/>
    <w:rsid w:val="00FD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B39A0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39A0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6B39A0"/>
    <w:rPr>
      <w:rFonts w:cs="Calibri"/>
      <w:sz w:val="22"/>
      <w:szCs w:val="22"/>
    </w:rPr>
  </w:style>
  <w:style w:type="paragraph" w:styleId="a4">
    <w:name w:val="List Paragraph"/>
    <w:basedOn w:val="a"/>
    <w:uiPriority w:val="99"/>
    <w:qFormat/>
    <w:rsid w:val="005F6102"/>
    <w:pPr>
      <w:ind w:left="720"/>
    </w:pPr>
  </w:style>
  <w:style w:type="paragraph" w:customStyle="1" w:styleId="ConsPlusNormal">
    <w:name w:val="ConsPlusNormal"/>
    <w:rsid w:val="00C23A28"/>
    <w:pPr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Emphasis"/>
    <w:qFormat/>
    <w:locked/>
    <w:rsid w:val="005B4403"/>
    <w:rPr>
      <w:i/>
      <w:iCs/>
    </w:rPr>
  </w:style>
  <w:style w:type="paragraph" w:styleId="a6">
    <w:name w:val="header"/>
    <w:basedOn w:val="a"/>
    <w:link w:val="a7"/>
    <w:uiPriority w:val="99"/>
    <w:unhideWhenUsed/>
    <w:rsid w:val="00CE197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CE197E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CE197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CE197E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F8582-E643-4607-9F07-FBFE13D9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Сапожкова</cp:lastModifiedBy>
  <cp:revision>24</cp:revision>
  <cp:lastPrinted>2018-02-20T11:55:00Z</cp:lastPrinted>
  <dcterms:created xsi:type="dcterms:W3CDTF">2017-10-02T03:43:00Z</dcterms:created>
  <dcterms:modified xsi:type="dcterms:W3CDTF">2018-02-20T11:55:00Z</dcterms:modified>
</cp:coreProperties>
</file>